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9BA" w14:textId="77777777" w:rsidR="0089361B" w:rsidRPr="0019279C" w:rsidRDefault="00562277" w:rsidP="0019279C">
      <w:pPr>
        <w:spacing w:after="240" w:line="259" w:lineRule="auto"/>
        <w:jc w:val="right"/>
        <w:rPr>
          <w:rFonts w:asciiTheme="majorHAnsi" w:eastAsia="Calibri" w:hAnsiTheme="majorHAnsi" w:cstheme="majorHAnsi"/>
        </w:rPr>
      </w:pPr>
      <w:r w:rsidRPr="0019279C">
        <w:rPr>
          <w:rFonts w:asciiTheme="majorHAnsi" w:eastAsia="Calibri" w:hAnsiTheme="majorHAnsi" w:cstheme="majorHAnsi"/>
          <w:noProof/>
        </w:rPr>
        <w:drawing>
          <wp:inline distT="114300" distB="114300" distL="114300" distR="114300" wp14:anchorId="70615C5B" wp14:editId="6220F87B">
            <wp:extent cx="864503"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64503" cy="842963"/>
                    </a:xfrm>
                    <a:prstGeom prst="rect">
                      <a:avLst/>
                    </a:prstGeom>
                    <a:ln/>
                  </pic:spPr>
                </pic:pic>
              </a:graphicData>
            </a:graphic>
          </wp:inline>
        </w:drawing>
      </w:r>
    </w:p>
    <w:p w14:paraId="50D2809E" w14:textId="77777777" w:rsidR="0089361B" w:rsidRPr="0019279C" w:rsidRDefault="0089361B" w:rsidP="0019279C">
      <w:pPr>
        <w:spacing w:after="240" w:line="259" w:lineRule="auto"/>
        <w:jc w:val="right"/>
        <w:rPr>
          <w:rFonts w:asciiTheme="majorHAnsi" w:eastAsia="Calibri" w:hAnsiTheme="majorHAnsi" w:cstheme="majorHAnsi"/>
        </w:rPr>
      </w:pPr>
    </w:p>
    <w:p w14:paraId="2CE37370" w14:textId="77777777" w:rsidR="009F6952" w:rsidRPr="0019279C" w:rsidRDefault="009F6952" w:rsidP="0019279C">
      <w:pPr>
        <w:shd w:val="clear" w:color="auto" w:fill="FFFFFF"/>
        <w:spacing w:after="240" w:line="240" w:lineRule="auto"/>
        <w:jc w:val="center"/>
        <w:rPr>
          <w:rFonts w:asciiTheme="majorHAnsi" w:eastAsia="Calibri" w:hAnsiTheme="majorHAnsi" w:cstheme="majorHAnsi"/>
          <w:b/>
          <w:bCs/>
        </w:rPr>
      </w:pPr>
      <w:r w:rsidRPr="0019279C">
        <w:rPr>
          <w:rFonts w:asciiTheme="majorHAnsi" w:eastAsia="Calibri" w:hAnsiTheme="majorHAnsi" w:cstheme="majorHAnsi"/>
          <w:b/>
          <w:bCs/>
        </w:rPr>
        <w:t>Este fin de semana largo, la Línea A no prestará servicio por obras de infraestructura</w:t>
      </w:r>
    </w:p>
    <w:p w14:paraId="4BD9C167" w14:textId="3FE6D7C0" w:rsidR="009F6952" w:rsidRPr="0019279C" w:rsidRDefault="006D05F7" w:rsidP="0019279C">
      <w:pPr>
        <w:shd w:val="clear" w:color="auto" w:fill="FFFFFF"/>
        <w:spacing w:after="240" w:line="240" w:lineRule="auto"/>
        <w:jc w:val="center"/>
        <w:rPr>
          <w:rFonts w:asciiTheme="majorHAnsi" w:eastAsia="Calibri" w:hAnsiTheme="majorHAnsi" w:cstheme="majorHAnsi"/>
          <w:i/>
          <w:iCs/>
        </w:rPr>
      </w:pPr>
      <w:r w:rsidRPr="0019279C">
        <w:rPr>
          <w:rFonts w:asciiTheme="majorHAnsi" w:eastAsia="Calibri" w:hAnsiTheme="majorHAnsi" w:cstheme="majorHAnsi"/>
          <w:i/>
          <w:iCs/>
        </w:rPr>
        <w:t>En l</w:t>
      </w:r>
      <w:r w:rsidR="009F6952" w:rsidRPr="0019279C">
        <w:rPr>
          <w:rFonts w:asciiTheme="majorHAnsi" w:eastAsia="Calibri" w:hAnsiTheme="majorHAnsi" w:cstheme="majorHAnsi"/>
          <w:i/>
          <w:iCs/>
        </w:rPr>
        <w:t xml:space="preserve">a línea que une Plaza de Mayo y San Pedrito </w:t>
      </w:r>
      <w:r w:rsidR="00AB7A6A">
        <w:rPr>
          <w:rFonts w:asciiTheme="majorHAnsi" w:eastAsia="Calibri" w:hAnsiTheme="majorHAnsi" w:cstheme="majorHAnsi"/>
          <w:i/>
          <w:iCs/>
        </w:rPr>
        <w:t xml:space="preserve">se </w:t>
      </w:r>
      <w:r w:rsidR="00575CFD">
        <w:rPr>
          <w:rFonts w:asciiTheme="majorHAnsi" w:eastAsia="Calibri" w:hAnsiTheme="majorHAnsi" w:cstheme="majorHAnsi"/>
          <w:i/>
          <w:iCs/>
        </w:rPr>
        <w:t xml:space="preserve">está terminando </w:t>
      </w:r>
      <w:r w:rsidR="00AB7A6A">
        <w:rPr>
          <w:rFonts w:asciiTheme="majorHAnsi" w:eastAsia="Calibri" w:hAnsiTheme="majorHAnsi" w:cstheme="majorHAnsi"/>
          <w:i/>
          <w:iCs/>
        </w:rPr>
        <w:t xml:space="preserve">de instalar </w:t>
      </w:r>
      <w:r w:rsidR="009F6952" w:rsidRPr="0019279C">
        <w:rPr>
          <w:rFonts w:asciiTheme="majorHAnsi" w:eastAsia="Calibri" w:hAnsiTheme="majorHAnsi" w:cstheme="majorHAnsi"/>
          <w:i/>
          <w:iCs/>
        </w:rPr>
        <w:t>el nuevo sistema de señales</w:t>
      </w:r>
      <w:r w:rsidRPr="0019279C">
        <w:rPr>
          <w:rFonts w:asciiTheme="majorHAnsi" w:eastAsia="Calibri" w:hAnsiTheme="majorHAnsi" w:cstheme="majorHAnsi"/>
          <w:i/>
          <w:iCs/>
        </w:rPr>
        <w:t xml:space="preserve"> y se capacitará a los conductores. Además, este miércoles cerrará la estación </w:t>
      </w:r>
      <w:proofErr w:type="spellStart"/>
      <w:r w:rsidRPr="0019279C">
        <w:rPr>
          <w:rFonts w:asciiTheme="majorHAnsi" w:eastAsia="Calibri" w:hAnsiTheme="majorHAnsi" w:cstheme="majorHAnsi"/>
          <w:i/>
          <w:iCs/>
        </w:rPr>
        <w:t>Acoyte</w:t>
      </w:r>
      <w:proofErr w:type="spellEnd"/>
      <w:r w:rsidRPr="0019279C">
        <w:rPr>
          <w:rFonts w:asciiTheme="majorHAnsi" w:eastAsia="Calibri" w:hAnsiTheme="majorHAnsi" w:cstheme="majorHAnsi"/>
          <w:i/>
          <w:iCs/>
        </w:rPr>
        <w:t xml:space="preserve"> por, aproximadamente, dos meses, en el marco del plan de renovación integral. </w:t>
      </w:r>
    </w:p>
    <w:p w14:paraId="7C1948C5" w14:textId="77777777" w:rsidR="006D05F7" w:rsidRPr="0019279C" w:rsidRDefault="006D05F7" w:rsidP="0019279C">
      <w:pPr>
        <w:shd w:val="clear" w:color="auto" w:fill="FFFFFF"/>
        <w:spacing w:after="240" w:line="240" w:lineRule="auto"/>
        <w:jc w:val="center"/>
        <w:rPr>
          <w:rFonts w:asciiTheme="majorHAnsi" w:eastAsia="Calibri" w:hAnsiTheme="majorHAnsi" w:cstheme="majorHAnsi"/>
        </w:rPr>
      </w:pPr>
    </w:p>
    <w:p w14:paraId="7BDD6D5F" w14:textId="147CB636" w:rsidR="009F6952" w:rsidRPr="0019279C" w:rsidRDefault="009F6952" w:rsidP="0019279C">
      <w:pPr>
        <w:shd w:val="clear" w:color="auto" w:fill="FFFFFF"/>
        <w:spacing w:after="240" w:line="240" w:lineRule="auto"/>
        <w:jc w:val="both"/>
        <w:rPr>
          <w:rFonts w:asciiTheme="majorHAnsi" w:eastAsia="Calibri" w:hAnsiTheme="majorHAnsi" w:cstheme="majorHAnsi"/>
        </w:rPr>
      </w:pPr>
      <w:r w:rsidRPr="0019279C">
        <w:rPr>
          <w:rFonts w:asciiTheme="majorHAnsi" w:eastAsia="Calibri" w:hAnsiTheme="majorHAnsi" w:cstheme="majorHAnsi"/>
        </w:rPr>
        <w:t xml:space="preserve">(Ciudad Autónoma de Buenos Aires, </w:t>
      </w:r>
      <w:r w:rsidR="006D05F7" w:rsidRPr="0019279C">
        <w:rPr>
          <w:rFonts w:asciiTheme="majorHAnsi" w:eastAsia="Calibri" w:hAnsiTheme="majorHAnsi" w:cstheme="majorHAnsi"/>
        </w:rPr>
        <w:t>3 de abril</w:t>
      </w:r>
      <w:r w:rsidRPr="0019279C">
        <w:rPr>
          <w:rFonts w:asciiTheme="majorHAnsi" w:eastAsia="Calibri" w:hAnsiTheme="majorHAnsi" w:cstheme="majorHAnsi"/>
        </w:rPr>
        <w:t xml:space="preserve"> de 2023</w:t>
      </w:r>
      <w:proofErr w:type="gramStart"/>
      <w:r w:rsidRPr="0019279C">
        <w:rPr>
          <w:rFonts w:asciiTheme="majorHAnsi" w:eastAsia="Calibri" w:hAnsiTheme="majorHAnsi" w:cstheme="majorHAnsi"/>
        </w:rPr>
        <w:t>).-</w:t>
      </w:r>
      <w:proofErr w:type="gramEnd"/>
      <w:r w:rsidRPr="0019279C">
        <w:rPr>
          <w:rFonts w:asciiTheme="majorHAnsi" w:eastAsia="Calibri" w:hAnsiTheme="majorHAnsi" w:cstheme="majorHAnsi"/>
        </w:rPr>
        <w:t xml:space="preserve"> Este fin de semana largo, la Línea A no prestará servicio debido a</w:t>
      </w:r>
      <w:r w:rsidR="00AB7A6A">
        <w:rPr>
          <w:rFonts w:asciiTheme="majorHAnsi" w:eastAsia="Calibri" w:hAnsiTheme="majorHAnsi" w:cstheme="majorHAnsi"/>
        </w:rPr>
        <w:t xml:space="preserve"> que </w:t>
      </w:r>
      <w:r w:rsidR="00AB7A6A" w:rsidRPr="0019279C">
        <w:rPr>
          <w:rFonts w:asciiTheme="majorHAnsi" w:eastAsia="Calibri" w:hAnsiTheme="majorHAnsi" w:cstheme="majorHAnsi"/>
        </w:rPr>
        <w:t>Subterráneos de Buenos Aires S.E. (SBASE</w:t>
      </w:r>
      <w:r w:rsidR="00575CFD">
        <w:rPr>
          <w:rFonts w:asciiTheme="majorHAnsi" w:eastAsia="Calibri" w:hAnsiTheme="majorHAnsi" w:cstheme="majorHAnsi"/>
        </w:rPr>
        <w:t>) se encuentra terminando</w:t>
      </w:r>
      <w:r w:rsidR="00AB7A6A">
        <w:rPr>
          <w:rFonts w:asciiTheme="majorHAnsi" w:eastAsia="Calibri" w:hAnsiTheme="majorHAnsi" w:cstheme="majorHAnsi"/>
        </w:rPr>
        <w:t xml:space="preserve"> de instalar el </w:t>
      </w:r>
      <w:r w:rsidRPr="0019279C">
        <w:rPr>
          <w:rFonts w:asciiTheme="majorHAnsi" w:eastAsia="Calibri" w:hAnsiTheme="majorHAnsi" w:cstheme="majorHAnsi"/>
        </w:rPr>
        <w:t xml:space="preserve">nuevo sistema de señales con el objetivo de brindar un mejor servicio </w:t>
      </w:r>
      <w:r w:rsidR="00AB7A6A">
        <w:rPr>
          <w:rFonts w:asciiTheme="majorHAnsi" w:eastAsia="Calibri" w:hAnsiTheme="majorHAnsi" w:cstheme="majorHAnsi"/>
        </w:rPr>
        <w:t>a los usuarios de</w:t>
      </w:r>
      <w:r w:rsidRPr="0019279C">
        <w:rPr>
          <w:rFonts w:asciiTheme="majorHAnsi" w:eastAsia="Calibri" w:hAnsiTheme="majorHAnsi" w:cstheme="majorHAnsi"/>
        </w:rPr>
        <w:t xml:space="preserve"> la red. </w:t>
      </w:r>
    </w:p>
    <w:p w14:paraId="0C87DC63" w14:textId="151C7AF1" w:rsidR="009F6952" w:rsidRPr="0019279C" w:rsidRDefault="009F6952" w:rsidP="0019279C">
      <w:pPr>
        <w:shd w:val="clear" w:color="auto" w:fill="FFFFFF"/>
        <w:spacing w:after="240" w:line="240" w:lineRule="auto"/>
        <w:jc w:val="both"/>
        <w:rPr>
          <w:rFonts w:asciiTheme="majorHAnsi" w:eastAsia="Calibri" w:hAnsiTheme="majorHAnsi" w:cstheme="majorHAnsi"/>
        </w:rPr>
      </w:pPr>
      <w:r w:rsidRPr="0019279C">
        <w:rPr>
          <w:rFonts w:asciiTheme="majorHAnsi" w:eastAsia="Calibri" w:hAnsiTheme="majorHAnsi" w:cstheme="majorHAnsi"/>
        </w:rPr>
        <w:t>En la línea que une Plaza de Mayo-Casa -Rosada con San Pedrito, se está modernizando el sistema de señales con la instalación de un ATP (</w:t>
      </w:r>
      <w:proofErr w:type="spellStart"/>
      <w:r w:rsidRPr="0019279C">
        <w:rPr>
          <w:rFonts w:asciiTheme="majorHAnsi" w:eastAsia="Calibri" w:hAnsiTheme="majorHAnsi" w:cstheme="majorHAnsi"/>
        </w:rPr>
        <w:t>Automatic</w:t>
      </w:r>
      <w:proofErr w:type="spellEnd"/>
      <w:r w:rsidRPr="0019279C">
        <w:rPr>
          <w:rFonts w:asciiTheme="majorHAnsi" w:eastAsia="Calibri" w:hAnsiTheme="majorHAnsi" w:cstheme="majorHAnsi"/>
        </w:rPr>
        <w:t xml:space="preserve"> Train </w:t>
      </w:r>
      <w:proofErr w:type="spellStart"/>
      <w:r w:rsidRPr="0019279C">
        <w:rPr>
          <w:rFonts w:asciiTheme="majorHAnsi" w:eastAsia="Calibri" w:hAnsiTheme="majorHAnsi" w:cstheme="majorHAnsi"/>
        </w:rPr>
        <w:t>Protection</w:t>
      </w:r>
      <w:proofErr w:type="spellEnd"/>
      <w:r w:rsidRPr="0019279C">
        <w:rPr>
          <w:rFonts w:asciiTheme="majorHAnsi" w:eastAsia="Calibri" w:hAnsiTheme="majorHAnsi" w:cstheme="majorHAnsi"/>
        </w:rPr>
        <w:t xml:space="preserve">), que permitirá brindar un servicio más confiable, </w:t>
      </w:r>
      <w:r w:rsidR="00AB7A6A">
        <w:rPr>
          <w:rFonts w:asciiTheme="majorHAnsi" w:eastAsia="Calibri" w:hAnsiTheme="majorHAnsi" w:cstheme="majorHAnsi"/>
        </w:rPr>
        <w:t xml:space="preserve">y </w:t>
      </w:r>
      <w:r w:rsidRPr="0019279C">
        <w:rPr>
          <w:rFonts w:asciiTheme="majorHAnsi" w:eastAsia="Calibri" w:hAnsiTheme="majorHAnsi" w:cstheme="majorHAnsi"/>
        </w:rPr>
        <w:t>con mayor regularidad</w:t>
      </w:r>
      <w:r w:rsidR="00AB7A6A">
        <w:rPr>
          <w:rFonts w:asciiTheme="majorHAnsi" w:eastAsia="Calibri" w:hAnsiTheme="majorHAnsi" w:cstheme="majorHAnsi"/>
        </w:rPr>
        <w:t>,</w:t>
      </w:r>
      <w:r w:rsidRPr="0019279C">
        <w:rPr>
          <w:rFonts w:asciiTheme="majorHAnsi" w:eastAsia="Calibri" w:hAnsiTheme="majorHAnsi" w:cstheme="majorHAnsi"/>
        </w:rPr>
        <w:t xml:space="preserve"> y mejorar la operación.</w:t>
      </w:r>
    </w:p>
    <w:p w14:paraId="16721AF0" w14:textId="5FB55CDF" w:rsidR="009F6952" w:rsidRPr="0019279C" w:rsidRDefault="009F6952" w:rsidP="0019279C">
      <w:pPr>
        <w:shd w:val="clear" w:color="auto" w:fill="FFFFFF"/>
        <w:spacing w:after="240" w:line="240" w:lineRule="auto"/>
        <w:jc w:val="both"/>
        <w:rPr>
          <w:rFonts w:asciiTheme="majorHAnsi" w:eastAsia="Calibri" w:hAnsiTheme="majorHAnsi" w:cstheme="majorHAnsi"/>
        </w:rPr>
      </w:pPr>
      <w:r w:rsidRPr="0019279C">
        <w:rPr>
          <w:rFonts w:asciiTheme="majorHAnsi" w:eastAsia="Calibri" w:hAnsiTheme="majorHAnsi" w:cstheme="majorHAnsi"/>
        </w:rPr>
        <w:t xml:space="preserve">Durante </w:t>
      </w:r>
      <w:r w:rsidR="006D05F7" w:rsidRPr="0019279C">
        <w:rPr>
          <w:rFonts w:asciiTheme="majorHAnsi" w:eastAsia="Calibri" w:hAnsiTheme="majorHAnsi" w:cstheme="majorHAnsi"/>
        </w:rPr>
        <w:t>los cuatro</w:t>
      </w:r>
      <w:r w:rsidRPr="0019279C">
        <w:rPr>
          <w:rFonts w:asciiTheme="majorHAnsi" w:eastAsia="Calibri" w:hAnsiTheme="majorHAnsi" w:cstheme="majorHAnsi"/>
        </w:rPr>
        <w:t xml:space="preserve"> días</w:t>
      </w:r>
      <w:r w:rsidR="00A86DFA">
        <w:rPr>
          <w:rFonts w:asciiTheme="majorHAnsi" w:eastAsia="Calibri" w:hAnsiTheme="majorHAnsi" w:cstheme="majorHAnsi"/>
        </w:rPr>
        <w:t xml:space="preserve"> -de jueves a domingo-</w:t>
      </w:r>
      <w:r w:rsidRPr="0019279C">
        <w:rPr>
          <w:rFonts w:asciiTheme="majorHAnsi" w:eastAsia="Calibri" w:hAnsiTheme="majorHAnsi" w:cstheme="majorHAnsi"/>
        </w:rPr>
        <w:t xml:space="preserve">, </w:t>
      </w:r>
      <w:r w:rsidR="00AB7A6A" w:rsidRPr="00AB7A6A">
        <w:rPr>
          <w:rFonts w:asciiTheme="majorHAnsi" w:eastAsia="Calibri" w:hAnsiTheme="majorHAnsi" w:cstheme="majorHAnsi"/>
        </w:rPr>
        <w:t>se</w:t>
      </w:r>
      <w:r w:rsidRPr="00AB7A6A">
        <w:rPr>
          <w:rFonts w:asciiTheme="majorHAnsi" w:eastAsia="Calibri" w:hAnsiTheme="majorHAnsi" w:cstheme="majorHAnsi"/>
        </w:rPr>
        <w:t xml:space="preserve"> </w:t>
      </w:r>
      <w:r w:rsidR="00575CFD">
        <w:rPr>
          <w:rFonts w:asciiTheme="majorHAnsi" w:eastAsia="Calibri" w:hAnsiTheme="majorHAnsi" w:cstheme="majorHAnsi"/>
        </w:rPr>
        <w:t xml:space="preserve">hará </w:t>
      </w:r>
      <w:r w:rsidR="00575CFD" w:rsidRPr="00AB7A6A">
        <w:rPr>
          <w:rFonts w:asciiTheme="majorHAnsi" w:eastAsia="Calibri" w:hAnsiTheme="majorHAnsi" w:cstheme="majorHAnsi"/>
        </w:rPr>
        <w:t>correr las formaciones</w:t>
      </w:r>
      <w:r w:rsidR="00575CFD">
        <w:rPr>
          <w:rFonts w:asciiTheme="majorHAnsi" w:eastAsia="Calibri" w:hAnsiTheme="majorHAnsi" w:cstheme="majorHAnsi"/>
        </w:rPr>
        <w:t xml:space="preserve">, se harán los ajustes luego de las pruebas que se estuvieron realizando en el último tiempo y se capacitará </w:t>
      </w:r>
      <w:r w:rsidR="00AB7A6A">
        <w:rPr>
          <w:rFonts w:asciiTheme="majorHAnsi" w:eastAsia="Calibri" w:hAnsiTheme="majorHAnsi" w:cstheme="majorHAnsi"/>
        </w:rPr>
        <w:t xml:space="preserve">a todos los conductores. </w:t>
      </w:r>
    </w:p>
    <w:p w14:paraId="76C14AD9" w14:textId="15B3A2E5" w:rsidR="0089361B" w:rsidRPr="0019279C" w:rsidRDefault="009F6952" w:rsidP="0019279C">
      <w:pPr>
        <w:shd w:val="clear" w:color="auto" w:fill="FFFFFF"/>
        <w:spacing w:after="240" w:line="240" w:lineRule="auto"/>
        <w:jc w:val="both"/>
        <w:rPr>
          <w:rFonts w:asciiTheme="majorHAnsi" w:eastAsia="Calibri" w:hAnsiTheme="majorHAnsi" w:cstheme="majorHAnsi"/>
        </w:rPr>
      </w:pPr>
      <w:r w:rsidRPr="0019279C">
        <w:rPr>
          <w:rFonts w:asciiTheme="majorHAnsi" w:eastAsia="Calibri" w:hAnsiTheme="majorHAnsi" w:cstheme="majorHAnsi"/>
        </w:rPr>
        <w:t>Los sistemas de señalamiento son sistemas de control y protección de las formaciones, cuya función principal es que circulen de forma segura asignando rutas e informando la posición de los trenes para evitar colisiones, es decir que están vinculados a la seguridad y a la frecuencia del servicio.</w:t>
      </w:r>
    </w:p>
    <w:p w14:paraId="61E04033" w14:textId="77777777" w:rsidR="00575CFD" w:rsidRDefault="00575CFD" w:rsidP="0019279C">
      <w:pPr>
        <w:shd w:val="clear" w:color="auto" w:fill="FFFFFF"/>
        <w:spacing w:after="240" w:line="240" w:lineRule="auto"/>
        <w:jc w:val="both"/>
        <w:rPr>
          <w:rFonts w:asciiTheme="majorHAnsi" w:eastAsia="Calibri" w:hAnsiTheme="majorHAnsi" w:cstheme="majorHAnsi"/>
          <w:b/>
          <w:bCs/>
        </w:rPr>
      </w:pPr>
    </w:p>
    <w:p w14:paraId="28293C93" w14:textId="2047143E" w:rsidR="00586A23" w:rsidRPr="0019279C" w:rsidRDefault="006D05F7" w:rsidP="0019279C">
      <w:pPr>
        <w:shd w:val="clear" w:color="auto" w:fill="FFFFFF"/>
        <w:spacing w:after="240" w:line="240" w:lineRule="auto"/>
        <w:jc w:val="both"/>
        <w:rPr>
          <w:rFonts w:asciiTheme="majorHAnsi" w:eastAsia="Calibri" w:hAnsiTheme="majorHAnsi" w:cstheme="majorHAnsi"/>
          <w:b/>
          <w:bCs/>
        </w:rPr>
      </w:pPr>
      <w:r w:rsidRPr="0019279C">
        <w:rPr>
          <w:rFonts w:asciiTheme="majorHAnsi" w:eastAsia="Calibri" w:hAnsiTheme="majorHAnsi" w:cstheme="majorHAnsi"/>
          <w:b/>
          <w:bCs/>
        </w:rPr>
        <w:t xml:space="preserve">Cierre de la estación </w:t>
      </w:r>
      <w:proofErr w:type="spellStart"/>
      <w:r w:rsidRPr="0019279C">
        <w:rPr>
          <w:rFonts w:asciiTheme="majorHAnsi" w:eastAsia="Calibri" w:hAnsiTheme="majorHAnsi" w:cstheme="majorHAnsi"/>
          <w:b/>
          <w:bCs/>
        </w:rPr>
        <w:t>Acoyte</w:t>
      </w:r>
      <w:proofErr w:type="spellEnd"/>
      <w:r w:rsidRPr="0019279C">
        <w:rPr>
          <w:rFonts w:asciiTheme="majorHAnsi" w:eastAsia="Calibri" w:hAnsiTheme="majorHAnsi" w:cstheme="majorHAnsi"/>
          <w:b/>
          <w:bCs/>
        </w:rPr>
        <w:t xml:space="preserve"> </w:t>
      </w:r>
    </w:p>
    <w:p w14:paraId="2E70E8ED" w14:textId="0164ECD5" w:rsidR="0019279C" w:rsidRPr="0019279C" w:rsidRDefault="0019279C" w:rsidP="0019279C">
      <w:pPr>
        <w:spacing w:after="240" w:line="240" w:lineRule="auto"/>
        <w:jc w:val="both"/>
        <w:rPr>
          <w:rFonts w:asciiTheme="majorHAnsi" w:eastAsia="Times New Roman" w:hAnsiTheme="majorHAnsi" w:cstheme="majorHAnsi"/>
          <w:lang w:val="es-AR"/>
        </w:rPr>
      </w:pPr>
      <w:r w:rsidRPr="0019279C">
        <w:rPr>
          <w:rFonts w:asciiTheme="majorHAnsi" w:eastAsia="Times New Roman" w:hAnsiTheme="majorHAnsi" w:cstheme="majorHAnsi"/>
          <w:color w:val="000000"/>
          <w:lang w:val="es-AR"/>
        </w:rPr>
        <w:t>E</w:t>
      </w:r>
      <w:r w:rsidR="00575CFD">
        <w:rPr>
          <w:rFonts w:asciiTheme="majorHAnsi" w:eastAsia="Times New Roman" w:hAnsiTheme="majorHAnsi" w:cstheme="majorHAnsi"/>
          <w:color w:val="000000"/>
          <w:lang w:val="es-AR"/>
        </w:rPr>
        <w:t>n el marco del Plan de Renovación Integral, e</w:t>
      </w:r>
      <w:r w:rsidRPr="0019279C">
        <w:rPr>
          <w:rFonts w:asciiTheme="majorHAnsi" w:eastAsia="Times New Roman" w:hAnsiTheme="majorHAnsi" w:cstheme="majorHAnsi"/>
          <w:color w:val="000000"/>
          <w:lang w:val="es-AR"/>
        </w:rPr>
        <w:t xml:space="preserve">ste miércoles 5 de abril cerrará la estación </w:t>
      </w:r>
      <w:proofErr w:type="spellStart"/>
      <w:r w:rsidRPr="0019279C">
        <w:rPr>
          <w:rFonts w:asciiTheme="majorHAnsi" w:eastAsia="Times New Roman" w:hAnsiTheme="majorHAnsi" w:cstheme="majorHAnsi"/>
          <w:color w:val="000000"/>
          <w:lang w:val="es-AR"/>
        </w:rPr>
        <w:t>Acoyte</w:t>
      </w:r>
      <w:proofErr w:type="spellEnd"/>
      <w:r w:rsidRPr="0019279C">
        <w:rPr>
          <w:rFonts w:asciiTheme="majorHAnsi" w:eastAsia="Times New Roman" w:hAnsiTheme="majorHAnsi" w:cstheme="majorHAnsi"/>
          <w:color w:val="000000"/>
          <w:lang w:val="es-AR"/>
        </w:rPr>
        <w:t xml:space="preserve"> de la Línea A aproximadamente por dos meses, con el objetivo de mejorar la infraestructura existente y la experiencia de viaje de los usuarios y usuarias. </w:t>
      </w:r>
    </w:p>
    <w:p w14:paraId="109EDAF8" w14:textId="77777777" w:rsidR="0019279C" w:rsidRPr="0019279C" w:rsidRDefault="0019279C" w:rsidP="0019279C">
      <w:pPr>
        <w:spacing w:after="240" w:line="240" w:lineRule="auto"/>
        <w:jc w:val="both"/>
        <w:rPr>
          <w:rFonts w:asciiTheme="majorHAnsi" w:eastAsia="Times New Roman" w:hAnsiTheme="majorHAnsi" w:cstheme="majorHAnsi"/>
          <w:lang w:val="es-AR"/>
        </w:rPr>
      </w:pPr>
      <w:r w:rsidRPr="0019279C">
        <w:rPr>
          <w:rFonts w:asciiTheme="majorHAnsi" w:eastAsia="Times New Roman" w:hAnsiTheme="majorHAnsi" w:cstheme="majorHAnsi"/>
          <w:color w:val="000000"/>
          <w:lang w:val="es-AR"/>
        </w:rPr>
        <w:t>Se trata de una renovación integral que incluirá trabajos de impermeabilización, pintura, recambio de luminarias, arreglo de pisos, trabajos de herrería, reordenamiento del tendido eléctrico, adecuación de señalética, colocación de señalización braille en pasamanos y pórticos, y nuevo mobiliario en andén, como bancos, cestos y apoyos isquiáticos. </w:t>
      </w:r>
    </w:p>
    <w:p w14:paraId="5F87C561" w14:textId="77777777" w:rsidR="0019279C" w:rsidRPr="0019279C" w:rsidRDefault="0019279C" w:rsidP="0019279C">
      <w:pPr>
        <w:spacing w:after="240" w:line="240" w:lineRule="auto"/>
        <w:jc w:val="both"/>
        <w:rPr>
          <w:rFonts w:asciiTheme="majorHAnsi" w:eastAsia="Times New Roman" w:hAnsiTheme="majorHAnsi" w:cstheme="majorHAnsi"/>
          <w:lang w:val="es-AR"/>
        </w:rPr>
      </w:pPr>
      <w:r w:rsidRPr="0019279C">
        <w:rPr>
          <w:rFonts w:asciiTheme="majorHAnsi" w:eastAsia="Times New Roman" w:hAnsiTheme="majorHAnsi" w:cstheme="majorHAnsi"/>
          <w:color w:val="000000"/>
          <w:lang w:val="es-AR"/>
        </w:rPr>
        <w:t>De esta manera, se apunta a garantizar una mejor circulación por las estaciones, al transformarlas en espacios más cómodos, ordenados y con mayor iluminación. </w:t>
      </w:r>
    </w:p>
    <w:p w14:paraId="55D37502" w14:textId="095F561C" w:rsidR="006D05F7" w:rsidRDefault="0019279C" w:rsidP="00575CFD">
      <w:pPr>
        <w:spacing w:after="240" w:line="240" w:lineRule="auto"/>
        <w:jc w:val="both"/>
        <w:rPr>
          <w:rFonts w:asciiTheme="majorHAnsi" w:eastAsia="Times New Roman" w:hAnsiTheme="majorHAnsi" w:cstheme="majorHAnsi"/>
          <w:color w:val="000000"/>
          <w:lang w:val="es-AR"/>
        </w:rPr>
      </w:pPr>
      <w:r w:rsidRPr="0019279C">
        <w:rPr>
          <w:rFonts w:asciiTheme="majorHAnsi" w:eastAsia="Times New Roman" w:hAnsiTheme="majorHAnsi" w:cstheme="majorHAnsi"/>
          <w:color w:val="000000"/>
          <w:lang w:val="es-AR"/>
        </w:rPr>
        <w:t xml:space="preserve">En el marco del mismo plan, se encuentran cerradas por obras las estaciones San Martín (Línea C), Bulnes (Línea D) y Castro Barros (Línea A), y el lunes próximo lo hará también Jujuy (Línea E - 10/4). En el caso de esta última, que combina con la Línea H, los pasajeros podrán pedir un ticket de </w:t>
      </w:r>
      <w:r w:rsidRPr="0019279C">
        <w:rPr>
          <w:rFonts w:asciiTheme="majorHAnsi" w:eastAsia="Times New Roman" w:hAnsiTheme="majorHAnsi" w:cstheme="majorHAnsi"/>
          <w:color w:val="000000"/>
          <w:lang w:val="es-AR"/>
        </w:rPr>
        <w:lastRenderedPageBreak/>
        <w:t>combinación en las boleterías de las estaciones Urquiza y Pichincha o en Humberto 1° de la Línea H. A su vez se está avanzando con trabajos en la estación Facultad de Medicina, que cerrará más adelante.</w:t>
      </w:r>
    </w:p>
    <w:p w14:paraId="297726CC" w14:textId="5B18238B" w:rsidR="00A86DFA" w:rsidRDefault="00A86DFA" w:rsidP="00575CFD">
      <w:pPr>
        <w:spacing w:after="240" w:line="240" w:lineRule="auto"/>
        <w:jc w:val="both"/>
        <w:rPr>
          <w:rFonts w:asciiTheme="majorHAnsi" w:eastAsia="Times New Roman" w:hAnsiTheme="majorHAnsi" w:cstheme="majorHAnsi"/>
          <w:color w:val="000000"/>
          <w:lang w:val="es-AR"/>
        </w:rPr>
      </w:pPr>
    </w:p>
    <w:p w14:paraId="423C293A" w14:textId="77777777" w:rsidR="00A86DFA" w:rsidRDefault="00A86DFA" w:rsidP="00575CFD">
      <w:pPr>
        <w:spacing w:after="240" w:line="240" w:lineRule="auto"/>
        <w:jc w:val="both"/>
        <w:rPr>
          <w:rFonts w:asciiTheme="majorHAnsi" w:eastAsia="Calibri" w:hAnsiTheme="majorHAnsi" w:cstheme="majorHAnsi"/>
          <w:b/>
          <w:bCs/>
        </w:rPr>
      </w:pPr>
      <w:r>
        <w:rPr>
          <w:rFonts w:asciiTheme="majorHAnsi" w:eastAsia="Calibri" w:hAnsiTheme="majorHAnsi" w:cstheme="majorHAnsi"/>
          <w:b/>
          <w:bCs/>
        </w:rPr>
        <w:t>Cronograma de servicio en Semana Santa</w:t>
      </w:r>
    </w:p>
    <w:p w14:paraId="4818779E" w14:textId="5A556D3C" w:rsidR="00A86DFA" w:rsidRPr="00A86DFA" w:rsidRDefault="00A86DFA" w:rsidP="00A86DFA">
      <w:pPr>
        <w:pStyle w:val="Prrafodelista"/>
        <w:numPr>
          <w:ilvl w:val="0"/>
          <w:numId w:val="1"/>
        </w:numPr>
        <w:spacing w:after="240" w:line="240" w:lineRule="auto"/>
        <w:jc w:val="both"/>
        <w:rPr>
          <w:rFonts w:asciiTheme="majorHAnsi" w:eastAsia="Calibri" w:hAnsiTheme="majorHAnsi" w:cstheme="majorHAnsi"/>
        </w:rPr>
      </w:pPr>
      <w:r w:rsidRPr="00A86DFA">
        <w:rPr>
          <w:rFonts w:asciiTheme="majorHAnsi" w:eastAsia="Calibri" w:hAnsiTheme="majorHAnsi" w:cstheme="majorHAnsi"/>
        </w:rPr>
        <w:t>El jueves 6 de abril el subte comenzará a funcionar a las 6 y el último tren saldrá entre las 23</w:t>
      </w:r>
      <w:r>
        <w:rPr>
          <w:rFonts w:asciiTheme="majorHAnsi" w:eastAsia="Calibri" w:hAnsiTheme="majorHAnsi" w:cstheme="majorHAnsi"/>
        </w:rPr>
        <w:t>:30</w:t>
      </w:r>
      <w:r w:rsidRPr="00A86DFA">
        <w:rPr>
          <w:rFonts w:asciiTheme="majorHAnsi" w:eastAsia="Calibri" w:hAnsiTheme="majorHAnsi" w:cstheme="majorHAnsi"/>
        </w:rPr>
        <w:t xml:space="preserve"> y las </w:t>
      </w:r>
      <w:r w:rsidR="001828DF">
        <w:rPr>
          <w:rFonts w:asciiTheme="majorHAnsi" w:eastAsia="Calibri" w:hAnsiTheme="majorHAnsi" w:cstheme="majorHAnsi"/>
        </w:rPr>
        <w:t>00</w:t>
      </w:r>
      <w:r w:rsidRPr="00A86DFA">
        <w:rPr>
          <w:rFonts w:asciiTheme="majorHAnsi" w:eastAsia="Calibri" w:hAnsiTheme="majorHAnsi" w:cstheme="majorHAnsi"/>
        </w:rPr>
        <w:t xml:space="preserve">, según la cabecera. Asimismo, el </w:t>
      </w:r>
      <w:proofErr w:type="spellStart"/>
      <w:r w:rsidRPr="00A86DFA">
        <w:rPr>
          <w:rFonts w:asciiTheme="majorHAnsi" w:eastAsia="Calibri" w:hAnsiTheme="majorHAnsi" w:cstheme="majorHAnsi"/>
        </w:rPr>
        <w:t>Premetro</w:t>
      </w:r>
      <w:proofErr w:type="spellEnd"/>
      <w:r w:rsidRPr="00A86DFA">
        <w:rPr>
          <w:rFonts w:asciiTheme="majorHAnsi" w:eastAsia="Calibri" w:hAnsiTheme="majorHAnsi" w:cstheme="majorHAnsi"/>
        </w:rPr>
        <w:t xml:space="preserve"> comenzará su servicio a las 6 y las últimas formaciones partirán entre las 21 y las 21.30. </w:t>
      </w:r>
    </w:p>
    <w:p w14:paraId="7322649B" w14:textId="4A516179" w:rsidR="00A86DFA" w:rsidRPr="00A86DFA" w:rsidRDefault="00A86DFA" w:rsidP="00A86DFA">
      <w:pPr>
        <w:pStyle w:val="Prrafodelista"/>
        <w:numPr>
          <w:ilvl w:val="0"/>
          <w:numId w:val="1"/>
        </w:numPr>
        <w:spacing w:after="240" w:line="240" w:lineRule="auto"/>
        <w:jc w:val="both"/>
        <w:rPr>
          <w:rFonts w:asciiTheme="majorHAnsi" w:eastAsia="Calibri" w:hAnsiTheme="majorHAnsi" w:cstheme="majorHAnsi"/>
        </w:rPr>
      </w:pPr>
      <w:r w:rsidRPr="00A86DFA">
        <w:rPr>
          <w:rFonts w:asciiTheme="majorHAnsi" w:eastAsia="Calibri" w:hAnsiTheme="majorHAnsi" w:cstheme="majorHAnsi"/>
        </w:rPr>
        <w:t xml:space="preserve">El </w:t>
      </w:r>
      <w:r w:rsidR="001828DF">
        <w:rPr>
          <w:rFonts w:asciiTheme="majorHAnsi" w:eastAsia="Calibri" w:hAnsiTheme="majorHAnsi" w:cstheme="majorHAnsi"/>
        </w:rPr>
        <w:t>viernes</w:t>
      </w:r>
      <w:r w:rsidRPr="00A86DFA">
        <w:rPr>
          <w:rFonts w:asciiTheme="majorHAnsi" w:eastAsia="Calibri" w:hAnsiTheme="majorHAnsi" w:cstheme="majorHAnsi"/>
        </w:rPr>
        <w:t xml:space="preserve"> </w:t>
      </w:r>
      <w:r w:rsidRPr="00A86DFA">
        <w:rPr>
          <w:rFonts w:asciiTheme="majorHAnsi" w:eastAsia="Calibri" w:hAnsiTheme="majorHAnsi" w:cstheme="majorHAnsi"/>
        </w:rPr>
        <w:t xml:space="preserve">7 </w:t>
      </w:r>
      <w:r w:rsidRPr="00A86DFA">
        <w:rPr>
          <w:rFonts w:asciiTheme="majorHAnsi" w:eastAsia="Calibri" w:hAnsiTheme="majorHAnsi" w:cstheme="majorHAnsi"/>
        </w:rPr>
        <w:t xml:space="preserve">de abril el subte comenzará a funcionar a las </w:t>
      </w:r>
      <w:r>
        <w:rPr>
          <w:rFonts w:asciiTheme="majorHAnsi" w:eastAsia="Calibri" w:hAnsiTheme="majorHAnsi" w:cstheme="majorHAnsi"/>
        </w:rPr>
        <w:t>8</w:t>
      </w:r>
      <w:r w:rsidRPr="00A86DFA">
        <w:rPr>
          <w:rFonts w:asciiTheme="majorHAnsi" w:eastAsia="Calibri" w:hAnsiTheme="majorHAnsi" w:cstheme="majorHAnsi"/>
        </w:rPr>
        <w:t xml:space="preserve"> y el último tren saldrá entre las </w:t>
      </w:r>
      <w:r>
        <w:rPr>
          <w:rFonts w:asciiTheme="majorHAnsi" w:eastAsia="Calibri" w:hAnsiTheme="majorHAnsi" w:cstheme="majorHAnsi"/>
        </w:rPr>
        <w:t>22</w:t>
      </w:r>
      <w:r w:rsidRPr="00A86DFA">
        <w:rPr>
          <w:rFonts w:asciiTheme="majorHAnsi" w:eastAsia="Calibri" w:hAnsiTheme="majorHAnsi" w:cstheme="majorHAnsi"/>
        </w:rPr>
        <w:t xml:space="preserve"> y las </w:t>
      </w:r>
      <w:r>
        <w:rPr>
          <w:rFonts w:asciiTheme="majorHAnsi" w:eastAsia="Calibri" w:hAnsiTheme="majorHAnsi" w:cstheme="majorHAnsi"/>
        </w:rPr>
        <w:t>22:30</w:t>
      </w:r>
      <w:r w:rsidRPr="00A86DFA">
        <w:rPr>
          <w:rFonts w:asciiTheme="majorHAnsi" w:eastAsia="Calibri" w:hAnsiTheme="majorHAnsi" w:cstheme="majorHAnsi"/>
        </w:rPr>
        <w:t xml:space="preserve">, según la cabecera. Asimismo, el </w:t>
      </w:r>
      <w:proofErr w:type="spellStart"/>
      <w:r w:rsidRPr="00A86DFA">
        <w:rPr>
          <w:rFonts w:asciiTheme="majorHAnsi" w:eastAsia="Calibri" w:hAnsiTheme="majorHAnsi" w:cstheme="majorHAnsi"/>
        </w:rPr>
        <w:t>Premetro</w:t>
      </w:r>
      <w:proofErr w:type="spellEnd"/>
      <w:r w:rsidRPr="00A86DFA">
        <w:rPr>
          <w:rFonts w:asciiTheme="majorHAnsi" w:eastAsia="Calibri" w:hAnsiTheme="majorHAnsi" w:cstheme="majorHAnsi"/>
        </w:rPr>
        <w:t xml:space="preserve"> comenzará su servicio a las </w:t>
      </w:r>
      <w:r w:rsidR="001828DF">
        <w:rPr>
          <w:rFonts w:asciiTheme="majorHAnsi" w:eastAsia="Calibri" w:hAnsiTheme="majorHAnsi" w:cstheme="majorHAnsi"/>
        </w:rPr>
        <w:t>8</w:t>
      </w:r>
      <w:r w:rsidRPr="00A86DFA">
        <w:rPr>
          <w:rFonts w:asciiTheme="majorHAnsi" w:eastAsia="Calibri" w:hAnsiTheme="majorHAnsi" w:cstheme="majorHAnsi"/>
        </w:rPr>
        <w:t xml:space="preserve"> y las últimas formaciones partirán entre las 21 y las 21.30. </w:t>
      </w:r>
    </w:p>
    <w:p w14:paraId="14F7D12C" w14:textId="70FB48BD" w:rsidR="00A86DFA" w:rsidRPr="00A86DFA" w:rsidRDefault="00A86DFA" w:rsidP="00A86DFA">
      <w:pPr>
        <w:spacing w:after="240" w:line="240" w:lineRule="auto"/>
        <w:jc w:val="both"/>
        <w:rPr>
          <w:rFonts w:asciiTheme="majorHAnsi" w:eastAsia="Calibri" w:hAnsiTheme="majorHAnsi" w:cstheme="majorHAnsi"/>
        </w:rPr>
      </w:pPr>
    </w:p>
    <w:sectPr w:rsidR="00A86DFA" w:rsidRPr="00A86DF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D35A9"/>
    <w:multiLevelType w:val="hybridMultilevel"/>
    <w:tmpl w:val="EA0669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2007051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1B"/>
    <w:rsid w:val="000D65CE"/>
    <w:rsid w:val="001828DF"/>
    <w:rsid w:val="0019279C"/>
    <w:rsid w:val="001D61DD"/>
    <w:rsid w:val="002D42EE"/>
    <w:rsid w:val="00344AA3"/>
    <w:rsid w:val="003B5277"/>
    <w:rsid w:val="004E0C63"/>
    <w:rsid w:val="00526ECB"/>
    <w:rsid w:val="00547438"/>
    <w:rsid w:val="00562277"/>
    <w:rsid w:val="00575CFD"/>
    <w:rsid w:val="00586A23"/>
    <w:rsid w:val="00593B39"/>
    <w:rsid w:val="005D2EF9"/>
    <w:rsid w:val="005E32A2"/>
    <w:rsid w:val="005E6851"/>
    <w:rsid w:val="006D05F7"/>
    <w:rsid w:val="006E0D8C"/>
    <w:rsid w:val="008654DC"/>
    <w:rsid w:val="0089361B"/>
    <w:rsid w:val="009B5D5D"/>
    <w:rsid w:val="009B5F67"/>
    <w:rsid w:val="009F6952"/>
    <w:rsid w:val="00A86DFA"/>
    <w:rsid w:val="00AB7A6A"/>
    <w:rsid w:val="00CA6861"/>
    <w:rsid w:val="00CB15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2098"/>
  <w15:docId w15:val="{692722B5-73EF-4FFD-B721-E82C4F5B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A8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SBASE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Laura Fernandez</dc:creator>
  <cp:lastModifiedBy>Sabrina Laura Fernandez</cp:lastModifiedBy>
  <cp:revision>6</cp:revision>
  <dcterms:created xsi:type="dcterms:W3CDTF">2023-04-03T13:37:00Z</dcterms:created>
  <dcterms:modified xsi:type="dcterms:W3CDTF">2023-04-03T19:23:00Z</dcterms:modified>
</cp:coreProperties>
</file>