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98" w:rsidRPr="00EF47EE" w:rsidRDefault="00F41098" w:rsidP="00F41098">
      <w:pPr>
        <w:pStyle w:val="Ttulo4"/>
        <w:rPr>
          <w:b w:val="0"/>
          <w:bCs w:val="0"/>
          <w:sz w:val="24"/>
        </w:rPr>
      </w:pPr>
      <w:r w:rsidRPr="00EF47EE">
        <w:rPr>
          <w:sz w:val="24"/>
        </w:rPr>
        <w:t>CURSO DE POSTGRADO</w:t>
      </w:r>
      <w:r w:rsidRPr="00EF47EE">
        <w:rPr>
          <w:rFonts w:eastAsiaTheme="minorHAnsi"/>
          <w:sz w:val="24"/>
          <w:u w:val="none"/>
          <w:lang w:val="es-AR" w:eastAsia="en-US"/>
        </w:rPr>
        <w:t xml:space="preserve">: </w:t>
      </w:r>
      <w:r w:rsidRPr="00EF47EE">
        <w:rPr>
          <w:sz w:val="24"/>
        </w:rPr>
        <w:t>Estrategias de atención primaria: su implementación de la teoría a la práctica</w:t>
      </w:r>
    </w:p>
    <w:p w:rsidR="00F41098" w:rsidRDefault="00F41098" w:rsidP="00F41098"/>
    <w:p w:rsidR="00F41098" w:rsidRDefault="00F41098" w:rsidP="00F41098">
      <w:pPr>
        <w:rPr>
          <w:rFonts w:ascii="Tahoma" w:hAnsi="Tahoma" w:cs="Tahoma"/>
          <w:b/>
        </w:rPr>
      </w:pPr>
      <w:r w:rsidRPr="00F41098">
        <w:rPr>
          <w:rFonts w:ascii="Tahoma" w:hAnsi="Tahoma" w:cs="Tahoma"/>
          <w:b/>
        </w:rPr>
        <w:t>Programación:</w:t>
      </w:r>
    </w:p>
    <w:tbl>
      <w:tblPr>
        <w:tblStyle w:val="Tablaconcuadrcula"/>
        <w:tblW w:w="10490" w:type="dxa"/>
        <w:tblInd w:w="-1026" w:type="dxa"/>
        <w:tblLook w:val="04A0" w:firstRow="1" w:lastRow="0" w:firstColumn="1" w:lastColumn="0" w:noHBand="0" w:noVBand="1"/>
      </w:tblPr>
      <w:tblGrid>
        <w:gridCol w:w="1088"/>
        <w:gridCol w:w="2004"/>
        <w:gridCol w:w="2327"/>
        <w:gridCol w:w="2501"/>
        <w:gridCol w:w="2570"/>
      </w:tblGrid>
      <w:tr w:rsidR="00F41098" w:rsidRPr="00EF47EE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FECHA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TITULO</w:t>
            </w:r>
          </w:p>
        </w:tc>
        <w:tc>
          <w:tcPr>
            <w:tcW w:w="2327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CONTENIDOS</w:t>
            </w:r>
          </w:p>
        </w:tc>
        <w:tc>
          <w:tcPr>
            <w:tcW w:w="2501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COORDINADORES</w:t>
            </w:r>
          </w:p>
        </w:tc>
        <w:tc>
          <w:tcPr>
            <w:tcW w:w="2570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CONFIRMACIONES</w:t>
            </w: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12/7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Atención primaria de la salud</w:t>
            </w:r>
          </w:p>
        </w:tc>
        <w:tc>
          <w:tcPr>
            <w:tcW w:w="2327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“Red Integral de Cuidados Progresivos en la Ciudad de Buenos Aires”</w:t>
            </w:r>
          </w:p>
        </w:tc>
        <w:tc>
          <w:tcPr>
            <w:tcW w:w="2501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Sugiero al Dr. </w:t>
            </w:r>
            <w:proofErr w:type="spellStart"/>
            <w:r>
              <w:rPr>
                <w:rFonts w:ascii="Tahoma" w:hAnsi="Tahoma" w:cs="Tahoma"/>
              </w:rPr>
              <w:t>Batistella</w:t>
            </w:r>
            <w:proofErr w:type="spellEnd"/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Confirmado</w:t>
            </w:r>
          </w:p>
          <w:p w:rsidR="00F41098" w:rsidRDefault="00F41098" w:rsidP="00213224">
            <w:pPr>
              <w:rPr>
                <w:rFonts w:ascii="Tahoma" w:hAnsi="Tahoma" w:cs="Tahoma"/>
              </w:rPr>
            </w:pP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26/7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Atención primaria de la salud</w:t>
            </w:r>
          </w:p>
        </w:tc>
        <w:tc>
          <w:tcPr>
            <w:tcW w:w="2327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“Reflexiones de la </w:t>
            </w:r>
            <w:proofErr w:type="spellStart"/>
            <w:r>
              <w:rPr>
                <w:rFonts w:ascii="Tahoma" w:hAnsi="Tahoma" w:cs="Tahoma"/>
              </w:rPr>
              <w:t>Posgestión</w:t>
            </w:r>
            <w:proofErr w:type="spellEnd"/>
            <w:r>
              <w:rPr>
                <w:rFonts w:ascii="Tahoma" w:hAnsi="Tahoma" w:cs="Tahoma"/>
              </w:rPr>
              <w:t xml:space="preserve">. Alcances y Limitaciones de la macro, meso y </w:t>
            </w:r>
            <w:proofErr w:type="spellStart"/>
            <w:r>
              <w:rPr>
                <w:rFonts w:ascii="Tahoma" w:hAnsi="Tahoma" w:cs="Tahoma"/>
              </w:rPr>
              <w:t>microgestión</w:t>
            </w:r>
            <w:proofErr w:type="spellEnd"/>
            <w:r>
              <w:rPr>
                <w:rFonts w:ascii="Tahoma" w:hAnsi="Tahoma" w:cs="Tahoma"/>
              </w:rPr>
              <w:t>”</w:t>
            </w:r>
          </w:p>
        </w:tc>
        <w:tc>
          <w:tcPr>
            <w:tcW w:w="2501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Sugiero al Dr. Horacio </w:t>
            </w:r>
            <w:proofErr w:type="spellStart"/>
            <w:r>
              <w:rPr>
                <w:rFonts w:ascii="Tahoma" w:hAnsi="Tahoma" w:cs="Tahoma"/>
              </w:rPr>
              <w:t>Boggiano</w:t>
            </w:r>
            <w:proofErr w:type="spellEnd"/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Confirmado</w:t>
            </w:r>
          </w:p>
        </w:tc>
      </w:tr>
      <w:tr w:rsidR="00F41098" w:rsidRPr="00B24A1C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9/8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Consumos problemáticos de sustancias</w:t>
            </w:r>
          </w:p>
        </w:tc>
        <w:tc>
          <w:tcPr>
            <w:tcW w:w="2327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"Abordaje territorial</w:t>
            </w:r>
            <w:r w:rsidRPr="00B24A1C">
              <w:rPr>
                <w:rFonts w:ascii="Tahoma" w:hAnsi="Tahoma" w:cs="Tahoma"/>
              </w:rPr>
              <w:t>: Dispositivos en clave de hibridación"</w:t>
            </w:r>
          </w:p>
        </w:tc>
        <w:tc>
          <w:tcPr>
            <w:tcW w:w="2501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Edhit</w:t>
            </w:r>
            <w:proofErr w:type="spellEnd"/>
            <w:r>
              <w:rPr>
                <w:rFonts w:ascii="Tahoma" w:hAnsi="Tahoma" w:cs="Tahoma"/>
              </w:rPr>
              <w:t xml:space="preserve"> Benedetti (Ex Directora </w:t>
            </w:r>
            <w:proofErr w:type="spellStart"/>
            <w:r>
              <w:rPr>
                <w:rFonts w:ascii="Tahoma" w:hAnsi="Tahoma" w:cs="Tahoma"/>
              </w:rPr>
              <w:t>CeNaReSo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Confirmado</w:t>
            </w:r>
          </w:p>
          <w:p w:rsidR="00F41098" w:rsidRPr="00B24A1C" w:rsidRDefault="00F41098" w:rsidP="00213224">
            <w:pPr>
              <w:rPr>
                <w:rFonts w:ascii="Tahoma" w:hAnsi="Tahoma" w:cs="Tahoma"/>
              </w:rPr>
            </w:pPr>
            <w:r w:rsidRPr="00B24A1C">
              <w:rPr>
                <w:rFonts w:ascii="Tahoma" w:hAnsi="Tahoma" w:cs="Tahoma"/>
              </w:rPr>
              <w:t>.</w:t>
            </w: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23/8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Consumos problemáticos de sustancias</w:t>
            </w:r>
          </w:p>
        </w:tc>
        <w:tc>
          <w:tcPr>
            <w:tcW w:w="2327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Abordajes terapéuticos del consumo problemático</w:t>
            </w:r>
          </w:p>
        </w:tc>
        <w:tc>
          <w:tcPr>
            <w:tcW w:w="2501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Federico </w:t>
            </w:r>
            <w:proofErr w:type="spellStart"/>
            <w:r>
              <w:rPr>
                <w:rFonts w:ascii="Tahoma" w:hAnsi="Tahoma" w:cs="Tahoma"/>
              </w:rPr>
              <w:t>Pablosky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F41098" w:rsidRPr="00EF47EE" w:rsidRDefault="00F41098" w:rsidP="00213224">
            <w:pPr>
              <w:rPr>
                <w:rFonts w:ascii="Tahoma" w:hAnsi="Tahoma" w:cs="Tahoma"/>
              </w:rPr>
            </w:pPr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Confirmado </w:t>
            </w: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13/9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A propósito del género</w:t>
            </w:r>
          </w:p>
        </w:tc>
        <w:tc>
          <w:tcPr>
            <w:tcW w:w="2327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Dispositivo de Atención en Interrupción legal de Embarazo</w:t>
            </w:r>
          </w:p>
        </w:tc>
        <w:tc>
          <w:tcPr>
            <w:tcW w:w="2501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Dra. </w:t>
            </w:r>
            <w:proofErr w:type="spellStart"/>
            <w:r>
              <w:rPr>
                <w:rFonts w:ascii="Tahoma" w:hAnsi="Tahoma" w:cs="Tahoma"/>
              </w:rPr>
              <w:t>Perkins</w:t>
            </w:r>
            <w:proofErr w:type="spellEnd"/>
          </w:p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Dra. </w:t>
            </w:r>
            <w:proofErr w:type="spellStart"/>
            <w:r>
              <w:rPr>
                <w:rFonts w:ascii="Tahoma" w:hAnsi="Tahoma" w:cs="Tahoma"/>
              </w:rPr>
              <w:t>Laino</w:t>
            </w:r>
            <w:proofErr w:type="spellEnd"/>
          </w:p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Lic. </w:t>
            </w:r>
            <w:proofErr w:type="spellStart"/>
            <w:r>
              <w:rPr>
                <w:rFonts w:ascii="Tahoma" w:hAnsi="Tahoma" w:cs="Tahoma"/>
              </w:rPr>
              <w:t>Cammarota</w:t>
            </w:r>
            <w:proofErr w:type="spellEnd"/>
          </w:p>
          <w:p w:rsidR="00F41098" w:rsidRPr="00EF47EE" w:rsidRDefault="00F41098" w:rsidP="00213224">
            <w:pPr>
              <w:rPr>
                <w:rFonts w:ascii="Tahoma" w:hAnsi="Tahoma" w:cs="Tahoma"/>
              </w:rPr>
            </w:pPr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Confirmado</w:t>
            </w: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27/9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A propósito del género</w:t>
            </w:r>
          </w:p>
        </w:tc>
        <w:tc>
          <w:tcPr>
            <w:tcW w:w="2327" w:type="dxa"/>
          </w:tcPr>
          <w:p w:rsidR="00F41098" w:rsidRP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“</w:t>
            </w:r>
            <w:r w:rsidRPr="00F41098">
              <w:rPr>
                <w:rFonts w:ascii="Tahoma" w:hAnsi="Tahoma" w:cs="Tahoma"/>
              </w:rPr>
              <w:t>El concepto de género como término talismán. Una aproximación suspicaz”</w:t>
            </w:r>
          </w:p>
        </w:tc>
        <w:tc>
          <w:tcPr>
            <w:tcW w:w="2501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Lic. En Filosofía Blas </w:t>
            </w:r>
            <w:proofErr w:type="spellStart"/>
            <w:r>
              <w:rPr>
                <w:rFonts w:ascii="Tahoma" w:hAnsi="Tahoma" w:cs="Tahoma"/>
              </w:rPr>
              <w:t>Radi</w:t>
            </w:r>
            <w:proofErr w:type="spellEnd"/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Confirmado</w:t>
            </w:r>
          </w:p>
        </w:tc>
      </w:tr>
      <w:tr w:rsidR="00F41098" w:rsidRPr="00447E4E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9/10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Medicalización de la salud</w:t>
            </w:r>
          </w:p>
        </w:tc>
        <w:tc>
          <w:tcPr>
            <w:tcW w:w="2327" w:type="dxa"/>
          </w:tcPr>
          <w:p w:rsidR="00F41098" w:rsidRPr="00CB6368" w:rsidRDefault="00F41098" w:rsidP="0021322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AR"/>
              </w:rPr>
            </w:pPr>
            <w:r w:rsidRPr="00447E4E">
              <w:rPr>
                <w:rFonts w:ascii="Tahoma" w:eastAsia="Times New Roman" w:hAnsi="Tahoma" w:cs="Tahoma"/>
                <w:sz w:val="24"/>
                <w:szCs w:val="24"/>
                <w:lang w:eastAsia="es-AR"/>
              </w:rPr>
              <w:t>Influencia del Complejo Médico Industrial F</w:t>
            </w:r>
            <w:r w:rsidRPr="00CB6368">
              <w:rPr>
                <w:rFonts w:ascii="Tahoma" w:eastAsia="Times New Roman" w:hAnsi="Tahoma" w:cs="Tahoma"/>
                <w:sz w:val="24"/>
                <w:szCs w:val="24"/>
                <w:lang w:eastAsia="es-AR"/>
              </w:rPr>
              <w:t xml:space="preserve">inanciero en el </w:t>
            </w:r>
            <w:r w:rsidRPr="00447E4E">
              <w:rPr>
                <w:rFonts w:ascii="Tahoma" w:eastAsia="Times New Roman" w:hAnsi="Tahoma" w:cs="Tahoma"/>
                <w:sz w:val="24"/>
                <w:szCs w:val="24"/>
                <w:lang w:eastAsia="es-AR"/>
              </w:rPr>
              <w:t>proceso Salud-Enfermedad-Atenció</w:t>
            </w:r>
            <w:r w:rsidRPr="00CB6368">
              <w:rPr>
                <w:rFonts w:ascii="Tahoma" w:eastAsia="Times New Roman" w:hAnsi="Tahoma" w:cs="Tahoma"/>
                <w:sz w:val="24"/>
                <w:szCs w:val="24"/>
                <w:lang w:eastAsia="es-AR"/>
              </w:rPr>
              <w:t>n</w:t>
            </w:r>
          </w:p>
          <w:p w:rsidR="00F41098" w:rsidRPr="00447E4E" w:rsidRDefault="00F41098" w:rsidP="00213224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01" w:type="dxa"/>
          </w:tcPr>
          <w:p w:rsidR="00F41098" w:rsidRPr="00447E4E" w:rsidRDefault="00F41098" w:rsidP="00213224">
            <w:pPr>
              <w:rPr>
                <w:rFonts w:ascii="Tahoma" w:hAnsi="Tahoma" w:cs="Tahoma"/>
              </w:rPr>
            </w:pPr>
            <w:r w:rsidRPr="00447E4E">
              <w:rPr>
                <w:rFonts w:ascii="Tahoma" w:hAnsi="Tahoma" w:cs="Tahoma"/>
              </w:rPr>
              <w:t xml:space="preserve">Juan </w:t>
            </w:r>
            <w:proofErr w:type="spellStart"/>
            <w:r w:rsidRPr="00447E4E">
              <w:rPr>
                <w:rFonts w:ascii="Tahoma" w:hAnsi="Tahoma" w:cs="Tahoma"/>
              </w:rPr>
              <w:t>Canella</w:t>
            </w:r>
            <w:proofErr w:type="spellEnd"/>
          </w:p>
        </w:tc>
        <w:tc>
          <w:tcPr>
            <w:tcW w:w="2570" w:type="dxa"/>
          </w:tcPr>
          <w:p w:rsidR="00F41098" w:rsidRPr="00447E4E" w:rsidRDefault="00F41098" w:rsidP="00213224">
            <w:pPr>
              <w:rPr>
                <w:rFonts w:ascii="Tahoma" w:hAnsi="Tahoma" w:cs="Tahoma"/>
              </w:rPr>
            </w:pPr>
            <w:r w:rsidRPr="00447E4E">
              <w:rPr>
                <w:rFonts w:ascii="Tahoma" w:hAnsi="Tahoma" w:cs="Tahoma"/>
              </w:rPr>
              <w:t>Confirmado</w:t>
            </w: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lastRenderedPageBreak/>
              <w:t>25/10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Medicalización de la salud</w:t>
            </w:r>
          </w:p>
        </w:tc>
        <w:tc>
          <w:tcPr>
            <w:tcW w:w="2327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“La Atención Farmacéutica  en el contexto Hospitalario y el Primer Nivel de Atención”</w:t>
            </w:r>
          </w:p>
        </w:tc>
        <w:tc>
          <w:tcPr>
            <w:tcW w:w="2501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Manuel Donato</w:t>
            </w:r>
          </w:p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Laura Alonso</w:t>
            </w:r>
          </w:p>
          <w:p w:rsidR="00F41098" w:rsidRPr="00EF47EE" w:rsidRDefault="00F41098" w:rsidP="00213224">
            <w:pPr>
              <w:rPr>
                <w:rFonts w:ascii="Tahoma" w:hAnsi="Tahoma" w:cs="Tahoma"/>
              </w:rPr>
            </w:pPr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Confirmado</w:t>
            </w: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8/11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Ser niños hoy</w:t>
            </w:r>
          </w:p>
        </w:tc>
        <w:tc>
          <w:tcPr>
            <w:tcW w:w="2327" w:type="dxa"/>
          </w:tcPr>
          <w:p w:rsidR="00F41098" w:rsidRPr="00EF47EE" w:rsidRDefault="00271CFA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“Abuso infantil”</w:t>
            </w:r>
          </w:p>
        </w:tc>
        <w:tc>
          <w:tcPr>
            <w:tcW w:w="2501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Dra. </w:t>
            </w:r>
            <w:proofErr w:type="spellStart"/>
            <w:r>
              <w:rPr>
                <w:rFonts w:ascii="Tahoma" w:hAnsi="Tahoma" w:cs="Tahoma"/>
              </w:rPr>
              <w:t>Maria</w:t>
            </w:r>
            <w:proofErr w:type="spellEnd"/>
            <w:r>
              <w:rPr>
                <w:rFonts w:ascii="Tahoma" w:hAnsi="Tahoma" w:cs="Tahoma"/>
              </w:rPr>
              <w:t xml:space="preserve"> Varas</w:t>
            </w:r>
          </w:p>
          <w:p w:rsidR="00F41098" w:rsidRPr="00EF47EE" w:rsidRDefault="00F41098" w:rsidP="00213224">
            <w:pPr>
              <w:rPr>
                <w:rFonts w:ascii="Tahoma" w:hAnsi="Tahoma" w:cs="Tahoma"/>
              </w:rPr>
            </w:pPr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confirmar</w:t>
            </w: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22/11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Ser niños hoy</w:t>
            </w:r>
          </w:p>
        </w:tc>
        <w:tc>
          <w:tcPr>
            <w:tcW w:w="2327" w:type="dxa"/>
          </w:tcPr>
          <w:p w:rsidR="00F41098" w:rsidRPr="00EF47EE" w:rsidRDefault="00271CFA" w:rsidP="007970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“</w:t>
            </w:r>
            <w:r w:rsidR="0079702A">
              <w:rPr>
                <w:rFonts w:ascii="Tahoma" w:hAnsi="Tahoma" w:cs="Tahoma"/>
              </w:rPr>
              <w:t>El niño y los discursos de hoy</w:t>
            </w:r>
            <w:bookmarkStart w:id="0" w:name="_GoBack"/>
            <w:bookmarkEnd w:id="0"/>
            <w:r>
              <w:rPr>
                <w:rFonts w:ascii="Tahoma" w:hAnsi="Tahoma" w:cs="Tahoma"/>
              </w:rPr>
              <w:t>”</w:t>
            </w:r>
          </w:p>
        </w:tc>
        <w:tc>
          <w:tcPr>
            <w:tcW w:w="2501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Lic. Laura </w:t>
            </w:r>
            <w:proofErr w:type="spellStart"/>
            <w:r>
              <w:rPr>
                <w:rFonts w:ascii="Tahoma" w:hAnsi="Tahoma" w:cs="Tahoma"/>
              </w:rPr>
              <w:t>Monczor</w:t>
            </w:r>
            <w:proofErr w:type="spellEnd"/>
          </w:p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Lic. Fernanda García</w:t>
            </w:r>
          </w:p>
        </w:tc>
        <w:tc>
          <w:tcPr>
            <w:tcW w:w="2570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Confirmado</w:t>
            </w:r>
          </w:p>
        </w:tc>
      </w:tr>
      <w:tr w:rsidR="00F41098" w:rsidTr="00F41098">
        <w:tc>
          <w:tcPr>
            <w:tcW w:w="1088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</w:rPr>
              <w:t>13/12</w:t>
            </w:r>
          </w:p>
        </w:tc>
        <w:tc>
          <w:tcPr>
            <w:tcW w:w="2004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 w:rsidRPr="00EF47EE">
              <w:rPr>
                <w:rFonts w:ascii="Tahoma" w:hAnsi="Tahoma" w:cs="Tahoma"/>
                <w:i/>
              </w:rPr>
              <w:t>La salud de los equipos de salud</w:t>
            </w:r>
          </w:p>
        </w:tc>
        <w:tc>
          <w:tcPr>
            <w:tcW w:w="2327" w:type="dxa"/>
          </w:tcPr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Revisión de las Prácticas de Salud</w:t>
            </w:r>
          </w:p>
        </w:tc>
        <w:tc>
          <w:tcPr>
            <w:tcW w:w="2501" w:type="dxa"/>
          </w:tcPr>
          <w:p w:rsidR="00F41098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Dr. Mario </w:t>
            </w:r>
            <w:proofErr w:type="spellStart"/>
            <w:r>
              <w:rPr>
                <w:rFonts w:ascii="Tahoma" w:hAnsi="Tahoma" w:cs="Tahoma"/>
              </w:rPr>
              <w:t>Rovere</w:t>
            </w:r>
            <w:proofErr w:type="spellEnd"/>
          </w:p>
          <w:p w:rsidR="00F41098" w:rsidRPr="00EF47EE" w:rsidRDefault="00F41098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Dr. Martín </w:t>
            </w:r>
            <w:proofErr w:type="spellStart"/>
            <w:r>
              <w:rPr>
                <w:rFonts w:ascii="Tahoma" w:hAnsi="Tahoma" w:cs="Tahoma"/>
              </w:rPr>
              <w:t>Lasang</w:t>
            </w:r>
            <w:proofErr w:type="spellEnd"/>
          </w:p>
        </w:tc>
        <w:tc>
          <w:tcPr>
            <w:tcW w:w="2570" w:type="dxa"/>
          </w:tcPr>
          <w:p w:rsidR="00F41098" w:rsidRDefault="00606233" w:rsidP="0021322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confirmar</w:t>
            </w:r>
          </w:p>
        </w:tc>
      </w:tr>
    </w:tbl>
    <w:p w:rsidR="00BE2FFF" w:rsidRDefault="00BE2FFF"/>
    <w:sectPr w:rsidR="00BE2F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98"/>
    <w:rsid w:val="00271CFA"/>
    <w:rsid w:val="00606233"/>
    <w:rsid w:val="0079702A"/>
    <w:rsid w:val="0089738F"/>
    <w:rsid w:val="00BE2FFF"/>
    <w:rsid w:val="00F41098"/>
    <w:rsid w:val="00F4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98"/>
    <w:pPr>
      <w:spacing w:after="160" w:line="259" w:lineRule="auto"/>
    </w:pPr>
  </w:style>
  <w:style w:type="paragraph" w:styleId="Ttulo4">
    <w:name w:val="heading 4"/>
    <w:basedOn w:val="Normal"/>
    <w:next w:val="Normal"/>
    <w:link w:val="Ttulo4Car"/>
    <w:qFormat/>
    <w:rsid w:val="00F41098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bCs/>
      <w:sz w:val="28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F41098"/>
    <w:rPr>
      <w:rFonts w:ascii="Tahoma" w:eastAsia="Times New Roman" w:hAnsi="Tahoma" w:cs="Tahoma"/>
      <w:b/>
      <w:bCs/>
      <w:sz w:val="28"/>
      <w:szCs w:val="24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F4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98"/>
    <w:pPr>
      <w:spacing w:after="160" w:line="259" w:lineRule="auto"/>
    </w:pPr>
  </w:style>
  <w:style w:type="paragraph" w:styleId="Ttulo4">
    <w:name w:val="heading 4"/>
    <w:basedOn w:val="Normal"/>
    <w:next w:val="Normal"/>
    <w:link w:val="Ttulo4Car"/>
    <w:qFormat/>
    <w:rsid w:val="00F41098"/>
    <w:pPr>
      <w:keepNext/>
      <w:spacing w:after="0" w:line="240" w:lineRule="auto"/>
      <w:jc w:val="center"/>
      <w:outlineLvl w:val="3"/>
    </w:pPr>
    <w:rPr>
      <w:rFonts w:ascii="Tahoma" w:eastAsia="Times New Roman" w:hAnsi="Tahoma" w:cs="Tahoma"/>
      <w:b/>
      <w:bCs/>
      <w:sz w:val="28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F41098"/>
    <w:rPr>
      <w:rFonts w:ascii="Tahoma" w:eastAsia="Times New Roman" w:hAnsi="Tahoma" w:cs="Tahoma"/>
      <w:b/>
      <w:bCs/>
      <w:sz w:val="28"/>
      <w:szCs w:val="24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F41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Cesac34</dc:creator>
  <cp:lastModifiedBy>Cesac34</cp:lastModifiedBy>
  <cp:revision>2</cp:revision>
  <dcterms:created xsi:type="dcterms:W3CDTF">2018-06-21T12:57:00Z</dcterms:created>
  <dcterms:modified xsi:type="dcterms:W3CDTF">2018-06-21T12:57:00Z</dcterms:modified>
</cp:coreProperties>
</file>