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30" w:rsidRDefault="00316F30" w:rsidP="00316F30">
      <w:pPr>
        <w:ind w:left="2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Resolución 2476/MSGC/2019 </w:t>
      </w:r>
    </w:p>
    <w:p w:rsidR="00316F30" w:rsidRDefault="00316F3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370D" w:rsidRPr="002F11BB" w:rsidRDefault="002F11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 xml:space="preserve">ANEXO IV </w:t>
      </w:r>
    </w:p>
    <w:p w:rsidR="0047370D" w:rsidRPr="002F11BB" w:rsidRDefault="004737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370D" w:rsidRPr="002F11BB" w:rsidRDefault="002F11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 xml:space="preserve">Planilla de gastos hospitalarios para ser presentada por el/la </w:t>
      </w:r>
    </w:p>
    <w:p w:rsidR="0047370D" w:rsidRPr="002F11BB" w:rsidRDefault="002F11B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>Investigador/a Principal</w:t>
      </w:r>
    </w:p>
    <w:p w:rsidR="0047370D" w:rsidRPr="002F11BB" w:rsidRDefault="0047370D">
      <w:pPr>
        <w:rPr>
          <w:rFonts w:ascii="Arial" w:hAnsi="Arial" w:cs="Arial"/>
          <w:b/>
          <w:sz w:val="22"/>
          <w:szCs w:val="22"/>
        </w:rPr>
      </w:pPr>
    </w:p>
    <w:p w:rsidR="0047370D" w:rsidRPr="002F11BB" w:rsidRDefault="002F11BB">
      <w:pPr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>Título del Proyecto: ……………………………………………………………………………………………. ……………………………………………………………………………………………..……………………………………………………………………………………………</w:t>
      </w:r>
    </w:p>
    <w:p w:rsidR="0047370D" w:rsidRPr="002F11BB" w:rsidRDefault="0047370D">
      <w:pPr>
        <w:rPr>
          <w:rFonts w:ascii="Arial" w:hAnsi="Arial" w:cs="Arial"/>
          <w:b/>
          <w:sz w:val="22"/>
          <w:szCs w:val="22"/>
        </w:rPr>
      </w:pPr>
    </w:p>
    <w:p w:rsidR="0047370D" w:rsidRPr="002F11BB" w:rsidRDefault="002F11BB">
      <w:pPr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 xml:space="preserve">Investigador/a principal: </w:t>
      </w:r>
    </w:p>
    <w:p w:rsidR="0047370D" w:rsidRPr="002F11BB" w:rsidRDefault="0047370D">
      <w:pPr>
        <w:rPr>
          <w:rFonts w:ascii="Arial" w:hAnsi="Arial" w:cs="Arial"/>
          <w:b/>
          <w:sz w:val="22"/>
          <w:szCs w:val="22"/>
        </w:rPr>
      </w:pPr>
    </w:p>
    <w:p w:rsidR="0047370D" w:rsidRPr="002F11BB" w:rsidRDefault="002F11BB">
      <w:pPr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 xml:space="preserve">Servicio: </w:t>
      </w:r>
    </w:p>
    <w:p w:rsidR="0047370D" w:rsidRPr="002F11BB" w:rsidRDefault="0047370D">
      <w:pPr>
        <w:rPr>
          <w:rFonts w:ascii="Arial" w:hAnsi="Arial" w:cs="Arial"/>
          <w:b/>
          <w:sz w:val="22"/>
          <w:szCs w:val="22"/>
        </w:rPr>
      </w:pPr>
    </w:p>
    <w:p w:rsidR="0047370D" w:rsidRPr="002F11BB" w:rsidRDefault="002F11BB">
      <w:pPr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 xml:space="preserve">Número de pacientes a incorporar en el Hospital: </w:t>
      </w:r>
    </w:p>
    <w:p w:rsidR="0047370D" w:rsidRPr="002F11BB" w:rsidRDefault="0047370D">
      <w:pPr>
        <w:rPr>
          <w:rFonts w:ascii="Arial" w:hAnsi="Arial" w:cs="Arial"/>
          <w:b/>
          <w:sz w:val="22"/>
          <w:szCs w:val="22"/>
        </w:rPr>
      </w:pPr>
    </w:p>
    <w:tbl>
      <w:tblPr>
        <w:tblStyle w:val="a"/>
        <w:tblW w:w="11914" w:type="dxa"/>
        <w:tblInd w:w="-72" w:type="dxa"/>
        <w:tblLayout w:type="fixed"/>
        <w:tblLook w:val="0400"/>
      </w:tblPr>
      <w:tblGrid>
        <w:gridCol w:w="3111"/>
        <w:gridCol w:w="3017"/>
        <w:gridCol w:w="2271"/>
        <w:gridCol w:w="68"/>
        <w:gridCol w:w="160"/>
        <w:gridCol w:w="160"/>
        <w:gridCol w:w="160"/>
        <w:gridCol w:w="2647"/>
        <w:gridCol w:w="160"/>
        <w:gridCol w:w="160"/>
      </w:tblGrid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DETALLE (descripción y cantidad x paciente completo)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70D" w:rsidRPr="002F11BB" w:rsidRDefault="002F11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IMPORTE TOTAL POR PACIENTE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Diagnóstico por imágenes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$ 0,00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Laboratorio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2F11BB">
              <w:rPr>
                <w:rFonts w:ascii="Arial" w:eastAsia="Arial" w:hAnsi="Arial" w:cs="Arial"/>
                <w:sz w:val="22"/>
                <w:szCs w:val="22"/>
              </w:rPr>
              <w:t>$ 0,00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Material descartable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$ 0,00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Días de Internación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$ 0,00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Procedimientos diagnósticos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$ 0,00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Procedimientos terapéuticos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$ 0,00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3"/>
          <w:wAfter w:w="2946" w:type="dxa"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Farmacia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$ 0,00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47370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b/>
                <w:sz w:val="22"/>
                <w:szCs w:val="22"/>
              </w:rPr>
              <w:t>$ 0,00</w:t>
            </w:r>
          </w:p>
        </w:tc>
        <w:tc>
          <w:tcPr>
            <w:tcW w:w="32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>
            <w:pPr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b/>
                <w:sz w:val="22"/>
                <w:szCs w:val="22"/>
              </w:rPr>
              <w:t>$ 0,00</w:t>
            </w:r>
          </w:p>
        </w:tc>
        <w:tc>
          <w:tcPr>
            <w:tcW w:w="3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7370D" w:rsidRPr="002F11BB" w:rsidRDefault="0047370D">
      <w:pPr>
        <w:rPr>
          <w:rFonts w:ascii="Arial" w:hAnsi="Arial" w:cs="Arial"/>
          <w:b/>
          <w:sz w:val="22"/>
          <w:szCs w:val="22"/>
        </w:rPr>
      </w:pPr>
    </w:p>
    <w:p w:rsidR="0047370D" w:rsidRPr="002F11BB" w:rsidRDefault="002F11BB">
      <w:pPr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Declaro que, excepto los mencionados, la investigación propuesta no acarreará otros gastos a la Institución.</w:t>
      </w:r>
    </w:p>
    <w:p w:rsidR="0047370D" w:rsidRPr="002F11BB" w:rsidRDefault="0047370D">
      <w:pPr>
        <w:rPr>
          <w:rFonts w:ascii="Arial" w:hAnsi="Arial" w:cs="Arial"/>
          <w:sz w:val="22"/>
          <w:szCs w:val="22"/>
        </w:rPr>
      </w:pPr>
    </w:p>
    <w:p w:rsidR="0047370D" w:rsidRPr="002F11BB" w:rsidRDefault="0047370D">
      <w:pPr>
        <w:rPr>
          <w:rFonts w:ascii="Arial" w:hAnsi="Arial" w:cs="Arial"/>
          <w:sz w:val="22"/>
          <w:szCs w:val="22"/>
        </w:rPr>
      </w:pPr>
    </w:p>
    <w:p w:rsidR="0047370D" w:rsidRPr="002F11BB" w:rsidRDefault="002F11B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…….………………………………………………………………………..</w:t>
      </w:r>
    </w:p>
    <w:p w:rsidR="0047370D" w:rsidRPr="002F11BB" w:rsidRDefault="002F11B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Firma, aclaración del/de la Investigador/a Principal y Fecha</w:t>
      </w:r>
    </w:p>
    <w:p w:rsidR="0047370D" w:rsidRPr="002F11BB" w:rsidRDefault="0047370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F11BB" w:rsidRDefault="002F11BB">
      <w:pPr>
        <w:jc w:val="center"/>
        <w:rPr>
          <w:rFonts w:ascii="Arial" w:hAnsi="Arial" w:cs="Arial"/>
          <w:b/>
          <w:sz w:val="22"/>
          <w:szCs w:val="22"/>
        </w:rPr>
      </w:pPr>
    </w:p>
    <w:p w:rsidR="002F11BB" w:rsidRDefault="002F11BB">
      <w:pPr>
        <w:jc w:val="center"/>
        <w:rPr>
          <w:rFonts w:ascii="Arial" w:hAnsi="Arial" w:cs="Arial"/>
          <w:b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11BB">
        <w:rPr>
          <w:rFonts w:ascii="Arial" w:hAnsi="Arial" w:cs="Arial"/>
          <w:b/>
          <w:sz w:val="22"/>
          <w:szCs w:val="22"/>
        </w:rPr>
        <w:t>Instructivo para completar la planilla de gastos hospitalarios</w:t>
      </w:r>
    </w:p>
    <w:p w:rsidR="0047370D" w:rsidRPr="002F11BB" w:rsidRDefault="0047370D" w:rsidP="002F11B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La Dirección del Efector de salud debe estimar los costos que una investigación genera a la Institución, como paso previo a emitir la Disposición Autorizante (Art. 22, Decreto 58/11).</w:t>
      </w:r>
    </w:p>
    <w:p w:rsidR="0047370D" w:rsidRPr="002F11BB" w:rsidRDefault="0047370D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Para ello, el/la Investigador/a Principal debe completar la planilla aquí aprobada y presentarla al CEI, quien en caso de aprobar el proyecto la elevará junto con el dictamen a la Dirección.</w:t>
      </w:r>
    </w:p>
    <w:p w:rsidR="0047370D" w:rsidRPr="002F11BB" w:rsidRDefault="0047370D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 xml:space="preserve">La planilla de gastos debe ser firmada y fechada por el/la Investigador/a Principal y la misma reviste carácter de </w:t>
      </w:r>
      <w:r w:rsidRPr="002F11BB">
        <w:rPr>
          <w:rFonts w:ascii="Arial" w:hAnsi="Arial" w:cs="Arial"/>
          <w:sz w:val="22"/>
          <w:szCs w:val="22"/>
          <w:u w:val="single"/>
        </w:rPr>
        <w:t>Declaración Jurada</w:t>
      </w:r>
      <w:r w:rsidRPr="002F11BB">
        <w:rPr>
          <w:rFonts w:ascii="Arial" w:hAnsi="Arial" w:cs="Arial"/>
          <w:sz w:val="22"/>
          <w:szCs w:val="22"/>
        </w:rPr>
        <w:t>.</w:t>
      </w:r>
    </w:p>
    <w:p w:rsidR="0047370D" w:rsidRPr="002F11BB" w:rsidRDefault="0047370D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Su presentación es obligatoria para todos los estudios, tengan o no patrocinio privado.</w:t>
      </w:r>
    </w:p>
    <w:p w:rsidR="0047370D" w:rsidRPr="002F11BB" w:rsidRDefault="0047370D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F11BB">
        <w:rPr>
          <w:rFonts w:ascii="Arial" w:hAnsi="Arial" w:cs="Arial"/>
          <w:sz w:val="22"/>
          <w:szCs w:val="22"/>
          <w:u w:val="single"/>
        </w:rPr>
        <w:t>Llenado de la planilla:</w:t>
      </w:r>
    </w:p>
    <w:p w:rsidR="0047370D" w:rsidRPr="002F11BB" w:rsidRDefault="0047370D" w:rsidP="002F11B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Sólo se deben completar aquellos costos que se realicen en el Hospital con insumos del Hospital. No se debe registrar en este formulario los estudios, materiales y técnicas diagnósticas que se realicen fuera del Hospital o cuyos materiales sean enviados especialmente por el patrocinador del Estudio.</w:t>
      </w:r>
    </w:p>
    <w:p w:rsidR="0047370D" w:rsidRPr="002F11BB" w:rsidRDefault="0047370D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370D" w:rsidRPr="002F11BB" w:rsidRDefault="002F11BB" w:rsidP="002F11B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 xml:space="preserve">El número de pacientes a incorporar en el efector debe coincidir con el acordado entre patrocinador e investigador/a.  </w:t>
      </w:r>
    </w:p>
    <w:p w:rsidR="0047370D" w:rsidRPr="002F11BB" w:rsidRDefault="0047370D" w:rsidP="002F11B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47370D" w:rsidRPr="002F11BB" w:rsidRDefault="002F11BB" w:rsidP="002F11B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  <w:u w:val="single"/>
        </w:rPr>
        <w:t>Se debe confeccionar un listado en el que se detalle cada ítem que se solicitará como parte del estudio</w:t>
      </w:r>
      <w:r w:rsidRPr="002F11BB">
        <w:rPr>
          <w:rFonts w:ascii="Arial" w:hAnsi="Arial" w:cs="Arial"/>
          <w:sz w:val="22"/>
          <w:szCs w:val="22"/>
        </w:rPr>
        <w:t xml:space="preserve">: por ejemplo </w:t>
      </w:r>
      <w:proofErr w:type="spellStart"/>
      <w:r w:rsidRPr="002F11BB">
        <w:rPr>
          <w:rFonts w:ascii="Arial" w:hAnsi="Arial" w:cs="Arial"/>
          <w:sz w:val="22"/>
          <w:szCs w:val="22"/>
        </w:rPr>
        <w:t>Rx</w:t>
      </w:r>
      <w:proofErr w:type="spellEnd"/>
      <w:r w:rsidRPr="002F11BB">
        <w:rPr>
          <w:rFonts w:ascii="Arial" w:hAnsi="Arial" w:cs="Arial"/>
          <w:sz w:val="22"/>
          <w:szCs w:val="22"/>
        </w:rPr>
        <w:t xml:space="preserve"> de tórax, TAC cerebro, serología hepatitis B (o lo que corresponda) y colocar la cantidad requerida por paciente para todo el estudio. De igual modo se calculará el material descartable a utilizar. </w:t>
      </w:r>
    </w:p>
    <w:p w:rsidR="0047370D" w:rsidRPr="002F11BB" w:rsidRDefault="002F11BB" w:rsidP="002F11B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>Con el listado detallado, el IP debe concurrir al Área de Arancelamiento, donde le indicarán los valores correspondientes a cada ítem. El listado detallado, firmado y sellado por el IP, se adjunta a la planilla de gastos.</w:t>
      </w:r>
    </w:p>
    <w:p w:rsidR="0047370D" w:rsidRPr="002F11BB" w:rsidRDefault="002F11BB" w:rsidP="002F11B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 xml:space="preserve">En la planilla se vuelcan los totales agrupados. </w:t>
      </w:r>
    </w:p>
    <w:p w:rsidR="0047370D" w:rsidRPr="002F11BB" w:rsidRDefault="002F11BB" w:rsidP="002F11BB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F11BB">
        <w:rPr>
          <w:rFonts w:ascii="Arial" w:hAnsi="Arial" w:cs="Arial"/>
          <w:sz w:val="22"/>
          <w:szCs w:val="22"/>
        </w:rPr>
        <w:t xml:space="preserve">Por ejemplo: 1 Punción lumbar ($ 200) y 4 ECG por paciente en todo el estudio ($100 c/u)  </w:t>
      </w:r>
    </w:p>
    <w:tbl>
      <w:tblPr>
        <w:tblStyle w:val="a0"/>
        <w:tblW w:w="9853" w:type="dxa"/>
        <w:tblInd w:w="-72" w:type="dxa"/>
        <w:tblLayout w:type="fixed"/>
        <w:tblLook w:val="0400"/>
      </w:tblPr>
      <w:tblGrid>
        <w:gridCol w:w="3119"/>
        <w:gridCol w:w="3969"/>
        <w:gridCol w:w="50"/>
        <w:gridCol w:w="1935"/>
        <w:gridCol w:w="213"/>
        <w:gridCol w:w="141"/>
        <w:gridCol w:w="72"/>
        <w:gridCol w:w="141"/>
        <w:gridCol w:w="72"/>
        <w:gridCol w:w="141"/>
      </w:tblGrid>
      <w:tr w:rsidR="0047370D" w:rsidRPr="002F11BB">
        <w:trPr>
          <w:trHeight w:val="60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370D" w:rsidRPr="002F11BB" w:rsidRDefault="002F11BB" w:rsidP="002F11BB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40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 w:rsidP="002F11BB">
            <w:pPr>
              <w:spacing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DETALLE (descripción y cantidad x paciente)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370D" w:rsidRPr="002F11BB" w:rsidRDefault="002F11BB" w:rsidP="002F11B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IMPORTE POR PACIENTE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 w:rsidP="002F11B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 w:rsidP="002F11B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 w:rsidP="002F11B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7370D" w:rsidRPr="002F11BB">
        <w:trPr>
          <w:gridAfter w:val="1"/>
          <w:wAfter w:w="141" w:type="dxa"/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 w:rsidP="002F11B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F11BB">
              <w:rPr>
                <w:rFonts w:ascii="Arial" w:hAnsi="Arial" w:cs="Arial"/>
                <w:b/>
                <w:sz w:val="22"/>
                <w:szCs w:val="22"/>
              </w:rPr>
              <w:t>Procedimientos diagnósticos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 w:rsidP="002F11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 </w:t>
            </w:r>
            <w:r w:rsidRPr="002F11BB">
              <w:rPr>
                <w:rFonts w:ascii="Arial" w:hAnsi="Arial" w:cs="Arial"/>
                <w:sz w:val="22"/>
                <w:szCs w:val="22"/>
              </w:rPr>
              <w:t>5 (Punción lumbar x1; ECG x4)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370D" w:rsidRPr="002F11BB" w:rsidRDefault="002F11BB" w:rsidP="002F11BB">
            <w:pPr>
              <w:spacing w:line="276" w:lineRule="auto"/>
              <w:ind w:left="-70" w:firstLine="7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2F11BB">
              <w:rPr>
                <w:rFonts w:ascii="Arial" w:eastAsia="Arial" w:hAnsi="Arial" w:cs="Arial"/>
                <w:sz w:val="22"/>
                <w:szCs w:val="22"/>
              </w:rPr>
              <w:t>$600</w:t>
            </w: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 w:rsidP="002F11B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 w:rsidP="002F11B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7370D" w:rsidRPr="002F11BB" w:rsidRDefault="0047370D" w:rsidP="002F11B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7370D" w:rsidRPr="002F11BB" w:rsidRDefault="0047370D" w:rsidP="002F11B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7370D" w:rsidRPr="002F11BB" w:rsidRDefault="0047370D" w:rsidP="002F11B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47370D" w:rsidRPr="002F11BB" w:rsidSect="00B6676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7370D"/>
    <w:rsid w:val="002F11BB"/>
    <w:rsid w:val="00316F30"/>
    <w:rsid w:val="00372B6D"/>
    <w:rsid w:val="0047370D"/>
    <w:rsid w:val="00B6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43"/>
    <w:rPr>
      <w:rFonts w:eastAsia="MS Mincho"/>
      <w:lang w:val="es-AR" w:eastAsia="ja-JP"/>
    </w:rPr>
  </w:style>
  <w:style w:type="paragraph" w:styleId="Ttulo1">
    <w:name w:val="heading 1"/>
    <w:basedOn w:val="Normal"/>
    <w:next w:val="Normal"/>
    <w:rsid w:val="00B667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667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667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6676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B667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B667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667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6676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667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7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6676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43"/>
    <w:rPr>
      <w:rFonts w:eastAsia="MS Mincho"/>
      <w:lang w:val="es-AR" w:eastAsia="ja-JP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tUdKAzautVWLIic6tykOhyG5zQ==">AMUW2mW5RTgYkle7/lA+k6d6fB6sh5d66sv4rToLq9tuoca/Qvd4Zw0a7gcUslCYo2bBFbgpG+HOiEabsjlUbTFDTVV2uIbVoVQvlzTWiCgC3C+8I2Zq2xI=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Florencia Bonsangue</cp:lastModifiedBy>
  <cp:revision>3</cp:revision>
  <dcterms:created xsi:type="dcterms:W3CDTF">2019-10-30T13:58:00Z</dcterms:created>
  <dcterms:modified xsi:type="dcterms:W3CDTF">2019-11-01T11:47:00Z</dcterms:modified>
</cp:coreProperties>
</file>